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4" w:rsidRDefault="00E73D44" w:rsidP="00694F16">
      <w:pPr>
        <w:widowControl/>
        <w:rPr>
          <w:rFonts w:ascii="仿宋_GB2312" w:eastAsia="仿宋_GB2312" w:hAnsi="黑体"/>
          <w:sz w:val="32"/>
          <w:szCs w:val="32"/>
        </w:rPr>
      </w:pPr>
    </w:p>
    <w:p w:rsidR="00EA0F12" w:rsidRPr="004E24B0" w:rsidRDefault="00EA0F12" w:rsidP="00EA0F12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企业</w:t>
      </w:r>
      <w:r w:rsidRPr="004E24B0">
        <w:rPr>
          <w:rFonts w:ascii="方正小标宋简体" w:eastAsia="方正小标宋简体" w:hAnsiTheme="minorEastAsia" w:hint="eastAsia"/>
          <w:sz w:val="44"/>
          <w:szCs w:val="44"/>
        </w:rPr>
        <w:t>合</w:t>
      </w:r>
      <w:proofErr w:type="gramStart"/>
      <w:r w:rsidRPr="004E24B0">
        <w:rPr>
          <w:rFonts w:ascii="方正小标宋简体" w:eastAsia="方正小标宋简体" w:hAnsiTheme="minorEastAsia" w:hint="eastAsia"/>
          <w:sz w:val="44"/>
          <w:szCs w:val="44"/>
        </w:rPr>
        <w:t>规</w:t>
      </w:r>
      <w:proofErr w:type="gramEnd"/>
      <w:r>
        <w:rPr>
          <w:rFonts w:ascii="方正小标宋简体" w:eastAsia="方正小标宋简体" w:hAnsiTheme="minorEastAsia" w:hint="eastAsia"/>
          <w:sz w:val="44"/>
          <w:szCs w:val="44"/>
        </w:rPr>
        <w:t>建设讲座</w:t>
      </w:r>
      <w:r w:rsidRPr="004E24B0">
        <w:rPr>
          <w:rFonts w:ascii="方正小标宋简体" w:eastAsia="方正小标宋简体" w:hAnsiTheme="minorEastAsia" w:hint="eastAsia"/>
          <w:sz w:val="44"/>
          <w:szCs w:val="44"/>
        </w:rPr>
        <w:t>议程（暂定）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</w:p>
    <w:p w:rsidR="00EA0F12" w:rsidRPr="00E36B36" w:rsidRDefault="00EA0F12" w:rsidP="00EA0F12">
      <w:pPr>
        <w:rPr>
          <w:rFonts w:ascii="黑体" w:eastAsia="黑体" w:hAnsi="黑体"/>
          <w:sz w:val="32"/>
          <w:szCs w:val="32"/>
        </w:rPr>
      </w:pPr>
      <w:r w:rsidRPr="00E36B36">
        <w:rPr>
          <w:rFonts w:ascii="黑体" w:eastAsia="黑体" w:hAnsi="黑体" w:hint="eastAsia"/>
          <w:sz w:val="32"/>
          <w:szCs w:val="32"/>
        </w:rPr>
        <w:t>一、会议时间和地点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 w:rsidRPr="00D37AB4">
        <w:rPr>
          <w:rFonts w:ascii="仿宋_GB2312" w:eastAsia="仿宋_GB2312" w:hAnsiTheme="minorEastAsia" w:hint="eastAsia"/>
          <w:sz w:val="32"/>
          <w:szCs w:val="32"/>
        </w:rPr>
        <w:t>时间：7月</w:t>
      </w:r>
      <w:r>
        <w:rPr>
          <w:rFonts w:ascii="仿宋_GB2312" w:eastAsia="仿宋_GB2312" w:hAnsiTheme="minorEastAsia" w:hint="eastAsia"/>
          <w:sz w:val="32"/>
          <w:szCs w:val="32"/>
        </w:rPr>
        <w:t>3日（周二</w:t>
      </w:r>
      <w:r w:rsidRPr="00D37AB4">
        <w:rPr>
          <w:rFonts w:ascii="仿宋_GB2312" w:eastAsia="仿宋_GB2312" w:hAnsiTheme="minorEastAsia" w:hint="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Pr="00D37AB4">
        <w:rPr>
          <w:rFonts w:ascii="仿宋_GB2312" w:eastAsia="仿宋_GB2312" w:hAnsiTheme="minorEastAsia" w:hint="eastAsia"/>
          <w:sz w:val="32"/>
          <w:szCs w:val="32"/>
        </w:rPr>
        <w:t>:00—</w:t>
      </w:r>
      <w:r>
        <w:rPr>
          <w:rFonts w:ascii="仿宋_GB2312" w:eastAsia="仿宋_GB2312" w:hAnsiTheme="minorEastAsia" w:hint="eastAsia"/>
          <w:sz w:val="32"/>
          <w:szCs w:val="32"/>
        </w:rPr>
        <w:t>12</w:t>
      </w:r>
      <w:r w:rsidRPr="00D37AB4">
        <w:rPr>
          <w:rFonts w:ascii="仿宋_GB2312" w:eastAsia="仿宋_GB2312" w:hAnsiTheme="minorEastAsia" w:hint="eastAsia"/>
          <w:sz w:val="32"/>
          <w:szCs w:val="32"/>
        </w:rPr>
        <w:t>:00</w:t>
      </w:r>
    </w:p>
    <w:p w:rsidR="00EA0F12" w:rsidRDefault="00EA0F12" w:rsidP="00EA0F12">
      <w:pPr>
        <w:rPr>
          <w:rFonts w:ascii="仿宋_GB2312" w:eastAsia="仿宋_GB2312" w:hAnsi="Times New Roman"/>
          <w:sz w:val="32"/>
          <w:szCs w:val="32"/>
        </w:rPr>
      </w:pPr>
      <w:r w:rsidRPr="00D37AB4">
        <w:rPr>
          <w:rFonts w:ascii="仿宋_GB2312" w:eastAsia="仿宋_GB2312" w:hAnsiTheme="minorEastAsia" w:hint="eastAsia"/>
          <w:sz w:val="32"/>
          <w:szCs w:val="32"/>
        </w:rPr>
        <w:t xml:space="preserve">地点: </w:t>
      </w:r>
      <w:r>
        <w:rPr>
          <w:rFonts w:ascii="仿宋_GB2312" w:eastAsia="仿宋_GB2312" w:hAnsi="Times New Roman" w:hint="eastAsia"/>
          <w:sz w:val="32"/>
          <w:szCs w:val="32"/>
        </w:rPr>
        <w:t>普天大厦二层会议室（</w:t>
      </w:r>
      <w:r w:rsidRPr="00515789">
        <w:rPr>
          <w:rFonts w:ascii="仿宋_GB2312" w:eastAsia="仿宋_GB2312" w:hAnsi="Times New Roman" w:hint="eastAsia"/>
          <w:sz w:val="32"/>
          <w:szCs w:val="32"/>
        </w:rPr>
        <w:t>北京市海淀区</w:t>
      </w:r>
      <w:proofErr w:type="gramStart"/>
      <w:r w:rsidRPr="00515789">
        <w:rPr>
          <w:rFonts w:ascii="仿宋_GB2312" w:eastAsia="仿宋_GB2312" w:hAnsi="Times New Roman" w:hint="eastAsia"/>
          <w:sz w:val="32"/>
          <w:szCs w:val="32"/>
        </w:rPr>
        <w:t>海淀北</w:t>
      </w:r>
      <w:proofErr w:type="gramEnd"/>
      <w:r w:rsidRPr="00515789">
        <w:rPr>
          <w:rFonts w:ascii="仿宋_GB2312" w:eastAsia="仿宋_GB2312" w:hAnsi="Times New Roman" w:hint="eastAsia"/>
          <w:sz w:val="32"/>
          <w:szCs w:val="32"/>
        </w:rPr>
        <w:t>2街6号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:rsidR="00EA0F12" w:rsidRPr="00E36B36" w:rsidRDefault="00EA0F12" w:rsidP="00EA0F12">
      <w:pPr>
        <w:rPr>
          <w:rFonts w:ascii="仿宋_GB2312" w:eastAsia="仿宋_GB2312" w:hAnsiTheme="minorEastAsia"/>
          <w:sz w:val="32"/>
          <w:szCs w:val="32"/>
        </w:rPr>
      </w:pPr>
    </w:p>
    <w:p w:rsidR="00EA0F12" w:rsidRPr="00E36B36" w:rsidRDefault="00EA0F12" w:rsidP="00EA0F12">
      <w:pPr>
        <w:rPr>
          <w:rFonts w:ascii="黑体" w:eastAsia="黑体" w:hAnsi="黑体"/>
          <w:sz w:val="32"/>
          <w:szCs w:val="32"/>
        </w:rPr>
      </w:pPr>
      <w:r w:rsidRPr="00E36B36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讲座</w:t>
      </w:r>
      <w:r w:rsidRPr="00E36B36">
        <w:rPr>
          <w:rFonts w:ascii="黑体" w:eastAsia="黑体" w:hAnsi="黑体" w:hint="eastAsia"/>
          <w:sz w:val="32"/>
          <w:szCs w:val="32"/>
        </w:rPr>
        <w:t xml:space="preserve">议程  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 w:rsidRPr="00D37AB4">
        <w:rPr>
          <w:rFonts w:ascii="仿宋_GB2312" w:eastAsia="仿宋_GB2312" w:hAnsiTheme="minorEastAsia" w:hint="eastAsia"/>
          <w:sz w:val="32"/>
          <w:szCs w:val="32"/>
        </w:rPr>
        <w:t>主持人：喻敏  国际商会中国国家委员会秘书局副部长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0</w:t>
      </w:r>
      <w:r>
        <w:rPr>
          <w:rFonts w:ascii="仿宋_GB2312" w:eastAsia="仿宋_GB2312" w:hAnsiTheme="minorEastAsia" w:hint="eastAsia"/>
          <w:sz w:val="32"/>
          <w:szCs w:val="32"/>
        </w:rPr>
        <w:t>8:30-</w:t>
      </w:r>
      <w:r>
        <w:rPr>
          <w:rFonts w:ascii="仿宋_GB2312" w:eastAsia="仿宋_GB2312" w:hAnsiTheme="minorEastAsia"/>
          <w:sz w:val="32"/>
          <w:szCs w:val="32"/>
        </w:rPr>
        <w:t>0</w:t>
      </w:r>
      <w:r>
        <w:rPr>
          <w:rFonts w:ascii="仿宋_GB2312" w:eastAsia="仿宋_GB2312" w:hAnsiTheme="minorEastAsia" w:hint="eastAsia"/>
          <w:sz w:val="32"/>
          <w:szCs w:val="32"/>
        </w:rPr>
        <w:t xml:space="preserve">9:00  </w:t>
      </w:r>
      <w:r w:rsidRPr="00D37AB4">
        <w:rPr>
          <w:rFonts w:ascii="仿宋_GB2312" w:eastAsia="仿宋_GB2312" w:hAnsiTheme="minorEastAsia" w:hint="eastAsia"/>
          <w:sz w:val="32"/>
          <w:szCs w:val="32"/>
        </w:rPr>
        <w:t>注册</w:t>
      </w:r>
    </w:p>
    <w:p w:rsidR="00EA0F12" w:rsidRPr="00EE6642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0</w:t>
      </w:r>
      <w:r>
        <w:rPr>
          <w:rFonts w:ascii="仿宋_GB2312" w:eastAsia="仿宋_GB2312" w:hAnsiTheme="minorEastAsia" w:hint="eastAsia"/>
          <w:sz w:val="32"/>
          <w:szCs w:val="32"/>
        </w:rPr>
        <w:t>9:00-10</w:t>
      </w:r>
      <w:r w:rsidRPr="00D37AB4">
        <w:rPr>
          <w:rFonts w:ascii="仿宋_GB2312" w:eastAsia="仿宋_GB2312" w:hAnsiTheme="minorEastAsia" w:hint="eastAsia"/>
          <w:sz w:val="32"/>
          <w:szCs w:val="32"/>
        </w:rPr>
        <w:t xml:space="preserve">:15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480A75">
        <w:rPr>
          <w:rFonts w:ascii="仿宋_GB2312" w:eastAsia="仿宋_GB2312" w:hAnsiTheme="minorEastAsia" w:hint="eastAsia"/>
          <w:sz w:val="32"/>
          <w:szCs w:val="32"/>
        </w:rPr>
        <w:t>反腐败的国际趋势与中国法治应对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</w:t>
      </w:r>
      <w:r w:rsidRPr="00D37AB4">
        <w:rPr>
          <w:rFonts w:ascii="仿宋_GB2312" w:eastAsia="仿宋_GB2312" w:hAnsiTheme="minorEastAsia" w:hint="eastAsia"/>
          <w:sz w:val="32"/>
          <w:szCs w:val="32"/>
        </w:rPr>
        <w:t>时延安  中国人民大学刑事法律科学</w:t>
      </w:r>
    </w:p>
    <w:p w:rsidR="00EA0F12" w:rsidRPr="00D37AB4" w:rsidRDefault="00EA0F12" w:rsidP="002A3C6B">
      <w:pPr>
        <w:ind w:firstLineChars="1063" w:firstLine="3402"/>
        <w:rPr>
          <w:rFonts w:ascii="仿宋_GB2312" w:eastAsia="仿宋_GB2312" w:hAnsiTheme="minorEastAsia"/>
          <w:sz w:val="32"/>
          <w:szCs w:val="32"/>
        </w:rPr>
      </w:pPr>
      <w:r w:rsidRPr="00D37AB4">
        <w:rPr>
          <w:rFonts w:ascii="仿宋_GB2312" w:eastAsia="仿宋_GB2312" w:hAnsiTheme="minorEastAsia" w:hint="eastAsia"/>
          <w:sz w:val="32"/>
          <w:szCs w:val="32"/>
        </w:rPr>
        <w:t>研究中心主任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10:15-11:30  美国</w:t>
      </w:r>
      <w:r w:rsidRPr="00D37AB4">
        <w:rPr>
          <w:rFonts w:ascii="仿宋_GB2312" w:eastAsia="仿宋_GB2312" w:hAnsiTheme="minorEastAsia" w:hint="eastAsia"/>
          <w:sz w:val="32"/>
          <w:szCs w:val="32"/>
        </w:rPr>
        <w:t>出口管制、经济制裁与企业合</w:t>
      </w:r>
      <w:proofErr w:type="gramStart"/>
      <w:r w:rsidRPr="00D37AB4">
        <w:rPr>
          <w:rFonts w:ascii="仿宋_GB2312" w:eastAsia="仿宋_GB2312" w:hAnsiTheme="minorEastAsia" w:hint="eastAsia"/>
          <w:sz w:val="32"/>
          <w:szCs w:val="32"/>
        </w:rPr>
        <w:t>规</w:t>
      </w:r>
      <w:proofErr w:type="gramEnd"/>
      <w:r w:rsidRPr="00D37AB4">
        <w:rPr>
          <w:rFonts w:ascii="仿宋_GB2312" w:eastAsia="仿宋_GB2312" w:hAnsiTheme="minorEastAsia" w:hint="eastAsia"/>
          <w:sz w:val="32"/>
          <w:szCs w:val="32"/>
        </w:rPr>
        <w:t>建设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</w:t>
      </w:r>
      <w:r w:rsidRPr="00D37AB4">
        <w:rPr>
          <w:rFonts w:ascii="仿宋_GB2312" w:eastAsia="仿宋_GB2312" w:hAnsiTheme="minorEastAsia" w:hint="eastAsia"/>
          <w:sz w:val="32"/>
          <w:szCs w:val="32"/>
        </w:rPr>
        <w:t>任  清  环球律师事务所合伙人律师</w:t>
      </w:r>
    </w:p>
    <w:p w:rsidR="00EA0F12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11:30-12</w:t>
      </w:r>
      <w:r w:rsidRPr="00D37AB4">
        <w:rPr>
          <w:rFonts w:ascii="仿宋_GB2312" w:eastAsia="仿宋_GB2312" w:hAnsiTheme="minorEastAsia" w:hint="eastAsia"/>
          <w:sz w:val="32"/>
          <w:szCs w:val="32"/>
        </w:rPr>
        <w:t>:00</w:t>
      </w:r>
      <w:r w:rsidRPr="00D37AB4">
        <w:rPr>
          <w:rFonts w:ascii="仿宋_GB2312" w:eastAsia="仿宋_GB2312" w:hAnsiTheme="minorEastAsia" w:hint="eastAsia"/>
          <w:sz w:val="32"/>
          <w:szCs w:val="32"/>
        </w:rPr>
        <w:tab/>
        <w:t>问答交流环节</w:t>
      </w:r>
    </w:p>
    <w:p w:rsidR="00EA0F12" w:rsidRPr="00D37AB4" w:rsidRDefault="00EA0F12" w:rsidP="00EA0F1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12:00        </w:t>
      </w:r>
      <w:r w:rsidRPr="00D37AB4">
        <w:rPr>
          <w:rFonts w:ascii="仿宋_GB2312" w:eastAsia="仿宋_GB2312" w:hAnsiTheme="minorEastAsia" w:hint="eastAsia"/>
          <w:sz w:val="32"/>
          <w:szCs w:val="32"/>
        </w:rPr>
        <w:t>结束</w:t>
      </w:r>
    </w:p>
    <w:p w:rsidR="00D061DB" w:rsidRPr="00694F16" w:rsidRDefault="00D061DB" w:rsidP="00EA0F12">
      <w:pPr>
        <w:jc w:val="center"/>
      </w:pPr>
    </w:p>
    <w:sectPr w:rsidR="00D061DB" w:rsidRPr="00694F16" w:rsidSect="00667E5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06" w:rsidRDefault="00125E06" w:rsidP="00307F90">
      <w:r>
        <w:separator/>
      </w:r>
    </w:p>
  </w:endnote>
  <w:endnote w:type="continuationSeparator" w:id="0">
    <w:p w:rsidR="00125E06" w:rsidRDefault="00125E06" w:rsidP="0030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811"/>
      <w:docPartObj>
        <w:docPartGallery w:val="Page Numbers (Bottom of Page)"/>
        <w:docPartUnique/>
      </w:docPartObj>
    </w:sdtPr>
    <w:sdtContent>
      <w:p w:rsidR="00667E57" w:rsidRDefault="00201AC4">
        <w:pPr>
          <w:pStyle w:val="a3"/>
          <w:jc w:val="right"/>
        </w:pPr>
        <w:r w:rsidRPr="00667E57">
          <w:rPr>
            <w:rFonts w:asciiTheme="minorEastAsia" w:hAnsiTheme="minorEastAsia"/>
            <w:sz w:val="28"/>
            <w:szCs w:val="28"/>
          </w:rPr>
          <w:fldChar w:fldCharType="begin"/>
        </w:r>
        <w:r w:rsidR="00542E76" w:rsidRPr="00667E5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67E57">
          <w:rPr>
            <w:rFonts w:asciiTheme="minorEastAsia" w:hAnsiTheme="minorEastAsia"/>
            <w:sz w:val="28"/>
            <w:szCs w:val="28"/>
          </w:rPr>
          <w:fldChar w:fldCharType="separate"/>
        </w:r>
        <w:r w:rsidR="002A3C6B" w:rsidRPr="002A3C6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A3C6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67E5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67E57" w:rsidRDefault="00125E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06" w:rsidRDefault="00125E06" w:rsidP="00307F90">
      <w:r>
        <w:separator/>
      </w:r>
    </w:p>
  </w:footnote>
  <w:footnote w:type="continuationSeparator" w:id="0">
    <w:p w:rsidR="00125E06" w:rsidRDefault="00125E06" w:rsidP="00307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19D"/>
    <w:multiLevelType w:val="hybridMultilevel"/>
    <w:tmpl w:val="21B6C2D0"/>
    <w:lvl w:ilvl="0" w:tplc="44969E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F16"/>
    <w:rsid w:val="00125E06"/>
    <w:rsid w:val="00187881"/>
    <w:rsid w:val="001C5526"/>
    <w:rsid w:val="001D5AFB"/>
    <w:rsid w:val="00201AC4"/>
    <w:rsid w:val="002A3C6B"/>
    <w:rsid w:val="002F6C66"/>
    <w:rsid w:val="00307F90"/>
    <w:rsid w:val="0052721E"/>
    <w:rsid w:val="00542E76"/>
    <w:rsid w:val="00694F16"/>
    <w:rsid w:val="00825933"/>
    <w:rsid w:val="008C1C64"/>
    <w:rsid w:val="00921524"/>
    <w:rsid w:val="009D1C61"/>
    <w:rsid w:val="009F25E9"/>
    <w:rsid w:val="00B806EA"/>
    <w:rsid w:val="00BC11BD"/>
    <w:rsid w:val="00C11360"/>
    <w:rsid w:val="00D061DB"/>
    <w:rsid w:val="00D46355"/>
    <w:rsid w:val="00D96EC4"/>
    <w:rsid w:val="00DC1845"/>
    <w:rsid w:val="00DF7311"/>
    <w:rsid w:val="00E15F13"/>
    <w:rsid w:val="00E31E5D"/>
    <w:rsid w:val="00E618B3"/>
    <w:rsid w:val="00E73D44"/>
    <w:rsid w:val="00EA0F12"/>
    <w:rsid w:val="00EB1240"/>
    <w:rsid w:val="00E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4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4F16"/>
    <w:rPr>
      <w:sz w:val="18"/>
      <w:szCs w:val="18"/>
    </w:rPr>
  </w:style>
  <w:style w:type="paragraph" w:styleId="a4">
    <w:name w:val="List Paragraph"/>
    <w:basedOn w:val="a"/>
    <w:uiPriority w:val="34"/>
    <w:qFormat/>
    <w:rsid w:val="00694F1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0"/>
    <w:uiPriority w:val="99"/>
    <w:semiHidden/>
    <w:unhideWhenUsed/>
    <w:rsid w:val="009D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D1C6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邹晓雪</dc:creator>
  <cp:lastModifiedBy>邹晓雪</cp:lastModifiedBy>
  <cp:revision>25</cp:revision>
  <dcterms:created xsi:type="dcterms:W3CDTF">2018-06-20T06:05:00Z</dcterms:created>
  <dcterms:modified xsi:type="dcterms:W3CDTF">2018-06-26T08:19:00Z</dcterms:modified>
</cp:coreProperties>
</file>